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B67A30">
        <w:rPr>
          <w:rFonts w:eastAsia="Arial"/>
          <w:b/>
          <w:kern w:val="3"/>
          <w:sz w:val="24"/>
          <w:szCs w:val="24"/>
          <w:lang w:eastAsia="zh-CN"/>
        </w:rPr>
        <w:t xml:space="preserve">тракт. </w:t>
      </w:r>
      <w:proofErr w:type="spellStart"/>
      <w:r w:rsidR="00B67A30">
        <w:rPr>
          <w:rFonts w:eastAsia="Arial"/>
          <w:b/>
          <w:kern w:val="3"/>
          <w:sz w:val="24"/>
          <w:szCs w:val="24"/>
          <w:lang w:eastAsia="zh-CN"/>
        </w:rPr>
        <w:t>Сармановский</w:t>
      </w:r>
      <w:proofErr w:type="spellEnd"/>
      <w:r w:rsidR="00B67A30">
        <w:rPr>
          <w:rFonts w:eastAsia="Arial"/>
          <w:b/>
          <w:kern w:val="3"/>
          <w:sz w:val="24"/>
          <w:szCs w:val="24"/>
          <w:lang w:eastAsia="zh-CN"/>
        </w:rPr>
        <w:t>, д.30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9420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596102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B67A30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67A30">
        <w:rPr>
          <w:b/>
          <w:color w:val="000000"/>
          <w:kern w:val="3"/>
          <w:sz w:val="24"/>
          <w:szCs w:val="24"/>
          <w:lang w:eastAsia="zh-CN" w:bidi="hi-IN"/>
        </w:rPr>
        <w:t>2 901 416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B67A3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67A30">
        <w:rPr>
          <w:b/>
          <w:bCs/>
          <w:color w:val="000000"/>
          <w:kern w:val="3"/>
          <w:sz w:val="24"/>
          <w:szCs w:val="24"/>
          <w:lang w:eastAsia="zh-CN" w:bidi="hi-IN"/>
        </w:rPr>
        <w:t>43 521,24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67A30">
        <w:rPr>
          <w:b/>
          <w:bCs/>
          <w:color w:val="000000"/>
          <w:kern w:val="3"/>
          <w:sz w:val="24"/>
          <w:szCs w:val="24"/>
          <w:lang w:eastAsia="zh-CN" w:bidi="hi-IN"/>
        </w:rPr>
        <w:t>29 014,16</w:t>
      </w:r>
      <w:bookmarkStart w:id="0" w:name="_GoBack"/>
      <w:bookmarkEnd w:id="0"/>
      <w:r w:rsidR="00B4025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A62BE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0ED48-8D6B-41D6-AC0A-67698A234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302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2024-06-28T11:06:00Z</dcterms:created>
  <dcterms:modified xsi:type="dcterms:W3CDTF">2024-06-28T11:06:00Z</dcterms:modified>
</cp:coreProperties>
</file>